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</w:t>
      </w:r>
      <w:r w:rsidR="00B7654F">
        <w:rPr>
          <w:b/>
          <w:sz w:val="27"/>
          <w:szCs w:val="27"/>
        </w:rPr>
        <w:t>18</w:t>
      </w:r>
      <w:r w:rsidR="000C7792">
        <w:rPr>
          <w:b/>
          <w:sz w:val="27"/>
          <w:szCs w:val="27"/>
        </w:rPr>
        <w:t>8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10</w:t>
      </w:r>
      <w:r w:rsidRPr="000642C8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642C8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Бобоева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Шухрата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Олимовича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7E1EC8">
        <w:rPr>
          <w:rFonts w:ascii="Times New Roman" w:eastAsia="MS Mincho" w:hAnsi="Times New Roman"/>
          <w:sz w:val="27"/>
          <w:szCs w:val="27"/>
        </w:rPr>
        <w:t>----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C469E8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0642C8" w:rsidR="00C469E8">
        <w:rPr>
          <w:rFonts w:eastAsia="MS Mincho"/>
          <w:sz w:val="27"/>
          <w:szCs w:val="27"/>
        </w:rPr>
        <w:t xml:space="preserve"> минут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0C7792">
        <w:rPr>
          <w:rFonts w:eastAsia="MS Mincho"/>
          <w:sz w:val="27"/>
          <w:szCs w:val="27"/>
        </w:rPr>
        <w:t>Бобоев Ш.О.</w:t>
      </w:r>
      <w:r w:rsidR="00C469E8">
        <w:rPr>
          <w:rFonts w:eastAsia="MS Mincho"/>
          <w:sz w:val="27"/>
          <w:szCs w:val="27"/>
        </w:rPr>
        <w:t>,</w:t>
      </w:r>
      <w:r w:rsidRPr="00D1032B" w:rsidR="00C469E8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----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C469E8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C469E8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>
        <w:rPr>
          <w:rFonts w:eastAsia="MS Mincho"/>
          <w:sz w:val="27"/>
          <w:szCs w:val="27"/>
        </w:rPr>
        <w:t>----</w:t>
      </w:r>
      <w:r w:rsidRPr="000642C8" w:rsidR="00C469E8">
        <w:rPr>
          <w:rFonts w:eastAsia="MS Mincho"/>
          <w:sz w:val="27"/>
          <w:szCs w:val="27"/>
        </w:rPr>
        <w:t xml:space="preserve">,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012133">
        <w:rPr>
          <w:rFonts w:eastAsia="MS Mincho"/>
          <w:sz w:val="27"/>
          <w:szCs w:val="27"/>
        </w:rPr>
        <w:t>грузового</w:t>
      </w:r>
      <w:r w:rsidR="00C469E8">
        <w:rPr>
          <w:rFonts w:eastAsia="MS Mincho"/>
          <w:sz w:val="27"/>
          <w:szCs w:val="27"/>
        </w:rPr>
        <w:t xml:space="preserve">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</w:t>
      </w:r>
      <w:r w:rsidR="00B7654F">
        <w:rPr>
          <w:rFonts w:eastAsia="MS Mincho"/>
          <w:sz w:val="27"/>
          <w:szCs w:val="27"/>
        </w:rPr>
        <w:t>, завершив маневр</w:t>
      </w:r>
      <w:r w:rsidRPr="000642C8" w:rsidR="00CD30EA">
        <w:rPr>
          <w:rFonts w:eastAsia="MS Mincho"/>
          <w:sz w:val="27"/>
          <w:szCs w:val="27"/>
        </w:rPr>
        <w:t xml:space="preserve">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 xml:space="preserve">В судебное заседание </w:t>
      </w:r>
      <w:r w:rsidRPr="000C7792" w:rsidR="000C7792">
        <w:rPr>
          <w:rFonts w:eastAsia="MS Mincho"/>
          <w:sz w:val="27"/>
          <w:szCs w:val="27"/>
        </w:rPr>
        <w:t>Бобоев Ш.О.</w:t>
      </w:r>
      <w:r w:rsidRPr="00545A4A">
        <w:rPr>
          <w:rFonts w:eastAsia="MS Mincho"/>
          <w:sz w:val="27"/>
          <w:szCs w:val="27"/>
        </w:rPr>
        <w:t xml:space="preserve"> не явилс</w:t>
      </w:r>
      <w:r>
        <w:rPr>
          <w:rFonts w:eastAsia="MS Mincho"/>
          <w:sz w:val="27"/>
          <w:szCs w:val="27"/>
        </w:rPr>
        <w:t>я</w:t>
      </w:r>
      <w:r w:rsidRPr="00545A4A">
        <w:rPr>
          <w:rFonts w:eastAsia="MS Mincho"/>
          <w:sz w:val="27"/>
          <w:szCs w:val="27"/>
        </w:rPr>
        <w:t xml:space="preserve">, о времени и месте рассмотрения дела извещен надлежащим образом, о причинах неявки не известил, ходатайств об отложении рассмотрения дела не заявлял. </w:t>
      </w:r>
    </w:p>
    <w:p w:rsidR="00545A4A" w:rsidP="00545A4A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  <w:t>Р</w:t>
      </w:r>
      <w:r w:rsidRPr="00545A4A">
        <w:rPr>
          <w:rFonts w:eastAsia="MS Mincho"/>
          <w:sz w:val="27"/>
          <w:szCs w:val="27"/>
        </w:rPr>
        <w:t xml:space="preserve">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F3110" w:rsidRPr="000642C8" w:rsidP="00545A4A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</w:t>
      </w:r>
      <w:r w:rsidRPr="000642C8">
        <w:rPr>
          <w:rFonts w:eastAsia="MS Mincho"/>
          <w:sz w:val="27"/>
          <w:szCs w:val="27"/>
        </w:rPr>
        <w:t>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</w:t>
      </w:r>
      <w:r w:rsidRPr="000642C8">
        <w:rPr>
          <w:rFonts w:eastAsia="MS Mincho"/>
          <w:sz w:val="27"/>
          <w:szCs w:val="27"/>
        </w:rPr>
        <w:t>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</w:t>
      </w:r>
      <w:r w:rsidRPr="000642C8">
        <w:rPr>
          <w:rFonts w:eastAsia="MS Mincho"/>
          <w:sz w:val="27"/>
          <w:szCs w:val="27"/>
        </w:rPr>
        <w:t xml:space="preserve">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</w:t>
      </w:r>
      <w:r w:rsidRPr="000642C8">
        <w:rPr>
          <w:rFonts w:eastAsia="MS Mincho"/>
          <w:sz w:val="27"/>
          <w:szCs w:val="27"/>
        </w:rPr>
        <w:t>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зоне действия дорожного знака 3.20 «Обгон запрещен» запрещается обгон всех транспортных средств, кроме тихоходных транспортных средств, </w:t>
      </w:r>
      <w:r w:rsidRPr="000642C8">
        <w:rPr>
          <w:rFonts w:eastAsia="MS Mincho"/>
          <w:sz w:val="27"/>
          <w:szCs w:val="27"/>
        </w:rPr>
        <w:t>гужевых повозок, велосипедов, мопедов и двухколесных мотоциклов без бокового пр</w:t>
      </w:r>
      <w:r w:rsidRPr="000642C8">
        <w:rPr>
          <w:rFonts w:eastAsia="MS Mincho"/>
          <w:sz w:val="27"/>
          <w:szCs w:val="27"/>
        </w:rPr>
        <w:t>ицепа.</w:t>
      </w:r>
    </w:p>
    <w:p w:rsidR="004F3110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</w:t>
      </w:r>
      <w:r w:rsidRPr="000642C8">
        <w:rPr>
          <w:rFonts w:eastAsia="MS Mincho"/>
          <w:sz w:val="27"/>
          <w:szCs w:val="27"/>
        </w:rPr>
        <w:t>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</w:t>
      </w:r>
      <w:r w:rsidRPr="000642C8">
        <w:rPr>
          <w:rFonts w:eastAsia="MS Mincho"/>
          <w:sz w:val="27"/>
          <w:szCs w:val="27"/>
        </w:rPr>
        <w:t>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B7654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B7654F">
        <w:rPr>
          <w:rFonts w:eastAsia="MS Mincho"/>
          <w:sz w:val="27"/>
          <w:szCs w:val="27"/>
        </w:rPr>
        <w:t xml:space="preserve">При этом действия лица, выехавшего на полосу, предназначенную для встречного </w:t>
      </w:r>
      <w:r w:rsidRPr="00B7654F">
        <w:rPr>
          <w:rFonts w:eastAsia="MS Mincho"/>
          <w:sz w:val="27"/>
          <w:szCs w:val="27"/>
        </w:rPr>
        <w:t>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0C7792" w:rsidR="000C7792">
        <w:rPr>
          <w:rFonts w:eastAsia="MS Mincho"/>
          <w:sz w:val="27"/>
          <w:szCs w:val="27"/>
        </w:rPr>
        <w:t>Бобоев</w:t>
      </w:r>
      <w:r w:rsidR="000C7792">
        <w:rPr>
          <w:rFonts w:eastAsia="MS Mincho"/>
          <w:sz w:val="27"/>
          <w:szCs w:val="27"/>
        </w:rPr>
        <w:t>а</w:t>
      </w:r>
      <w:r w:rsidRPr="000C7792" w:rsidR="000C7792">
        <w:rPr>
          <w:rFonts w:eastAsia="MS Mincho"/>
          <w:sz w:val="27"/>
          <w:szCs w:val="27"/>
        </w:rPr>
        <w:t xml:space="preserve"> Ш.О.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</w:t>
      </w:r>
      <w:r w:rsidRPr="000642C8">
        <w:rPr>
          <w:rFonts w:eastAsia="MS Mincho"/>
          <w:sz w:val="27"/>
          <w:szCs w:val="27"/>
        </w:rPr>
        <w:t xml:space="preserve">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7E1EC8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7E1EC8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</w:t>
      </w:r>
      <w:r w:rsidRPr="000642C8">
        <w:rPr>
          <w:rFonts w:eastAsia="MS Mincho"/>
          <w:sz w:val="27"/>
          <w:szCs w:val="27"/>
        </w:rPr>
        <w:t>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</w:t>
      </w:r>
      <w:r w:rsidRPr="000642C8">
        <w:rPr>
          <w:rFonts w:eastAsia="MS Mincho"/>
          <w:sz w:val="27"/>
          <w:szCs w:val="27"/>
        </w:rPr>
        <w:t xml:space="preserve">ии Российской Федерации </w:t>
      </w:r>
      <w:r w:rsidRPr="000C7792" w:rsidR="000C7792">
        <w:rPr>
          <w:rFonts w:eastAsia="MS Mincho"/>
          <w:sz w:val="27"/>
          <w:szCs w:val="27"/>
        </w:rPr>
        <w:t>Бобоев</w:t>
      </w:r>
      <w:r w:rsidR="000C7792">
        <w:rPr>
          <w:rFonts w:eastAsia="MS Mincho"/>
          <w:sz w:val="27"/>
          <w:szCs w:val="27"/>
        </w:rPr>
        <w:t>у</w:t>
      </w:r>
      <w:r w:rsidRPr="000C7792" w:rsidR="000C7792">
        <w:rPr>
          <w:rFonts w:eastAsia="MS Mincho"/>
          <w:sz w:val="27"/>
          <w:szCs w:val="27"/>
        </w:rPr>
        <w:t xml:space="preserve"> Ш.О.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</w:t>
      </w:r>
      <w:r w:rsidR="00012133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0C7792">
        <w:rPr>
          <w:rFonts w:eastAsia="MS Mincho"/>
          <w:sz w:val="27"/>
          <w:szCs w:val="27"/>
        </w:rPr>
        <w:t>не видел знак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7E1EC8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 с которой </w:t>
      </w:r>
      <w:r w:rsidRPr="000C7792" w:rsidR="000C7792">
        <w:rPr>
          <w:rFonts w:eastAsia="MS Mincho"/>
          <w:sz w:val="27"/>
          <w:szCs w:val="27"/>
        </w:rPr>
        <w:t>Бобоев</w:t>
      </w:r>
      <w:r w:rsidRPr="000C7792" w:rsidR="000C7792">
        <w:rPr>
          <w:rFonts w:eastAsia="MS Mincho"/>
          <w:sz w:val="27"/>
          <w:szCs w:val="27"/>
        </w:rPr>
        <w:t xml:space="preserve"> Ш.О.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="000C7792">
        <w:rPr>
          <w:rFonts w:eastAsia="MS Mincho"/>
          <w:sz w:val="27"/>
          <w:szCs w:val="27"/>
        </w:rPr>
        <w:t>1</w:t>
      </w:r>
      <w:r w:rsidRPr="000642C8" w:rsidR="00F92CC1">
        <w:rPr>
          <w:rFonts w:eastAsia="MS Mincho"/>
          <w:sz w:val="27"/>
          <w:szCs w:val="27"/>
        </w:rPr>
        <w:t xml:space="preserve"> роты № 2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7E1EC8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</w:t>
      </w:r>
      <w:r w:rsidR="007E1EC8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 xml:space="preserve">» (на участке км </w:t>
      </w:r>
      <w:r w:rsidR="007E1EC8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реестр правонарушен</w:t>
      </w:r>
      <w:r w:rsidRPr="008A4BEF">
        <w:rPr>
          <w:rFonts w:eastAsia="MS Mincho"/>
          <w:sz w:val="27"/>
          <w:szCs w:val="27"/>
        </w:rPr>
        <w:t xml:space="preserve">ий, из которого следует, что ранее к административной ответственности по ч. 4 ст. 12.15 КоАП РФ </w:t>
      </w:r>
      <w:r w:rsidRPr="000C7792" w:rsidR="000C7792">
        <w:rPr>
          <w:rFonts w:eastAsia="MS Mincho"/>
          <w:sz w:val="27"/>
          <w:szCs w:val="27"/>
        </w:rPr>
        <w:t>Бобоев Ш.О.</w:t>
      </w:r>
      <w:r w:rsidRPr="008A4BEF">
        <w:rPr>
          <w:rFonts w:eastAsia="MS Mincho"/>
          <w:sz w:val="27"/>
          <w:szCs w:val="27"/>
        </w:rPr>
        <w:t xml:space="preserve"> 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0C7792" w:rsidR="000C7792">
        <w:rPr>
          <w:rFonts w:eastAsia="MS Mincho"/>
          <w:sz w:val="27"/>
          <w:szCs w:val="27"/>
        </w:rPr>
        <w:t>«</w:t>
      </w:r>
      <w:r w:rsidR="007E1EC8">
        <w:rPr>
          <w:rFonts w:eastAsia="MS Mincho"/>
          <w:sz w:val="27"/>
          <w:szCs w:val="27"/>
        </w:rPr>
        <w:t>-----</w:t>
      </w:r>
      <w:r w:rsidRPr="000C7792" w:rsidR="000C7792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7E1EC8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совершение им о</w:t>
      </w:r>
      <w:r w:rsidRPr="000642C8">
        <w:rPr>
          <w:rFonts w:eastAsia="MS Mincho"/>
          <w:sz w:val="27"/>
          <w:szCs w:val="27"/>
        </w:rPr>
        <w:t xml:space="preserve">бгона </w:t>
      </w:r>
      <w:r w:rsidR="00012133">
        <w:rPr>
          <w:rFonts w:eastAsia="MS Mincho"/>
          <w:sz w:val="27"/>
          <w:szCs w:val="27"/>
        </w:rPr>
        <w:t>грузового</w:t>
      </w:r>
      <w:r w:rsidR="00D1032B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транспортного средства с выездом на полосу дороги, предназначенную для встречного движения</w:t>
      </w:r>
      <w:r w:rsidR="00B7654F">
        <w:rPr>
          <w:rFonts w:eastAsia="MS Mincho"/>
          <w:sz w:val="27"/>
          <w:szCs w:val="27"/>
        </w:rPr>
        <w:t>, завершение маневра</w:t>
      </w:r>
      <w:r w:rsidRPr="000642C8">
        <w:rPr>
          <w:rFonts w:eastAsia="MS Mincho"/>
          <w:sz w:val="27"/>
          <w:szCs w:val="27"/>
        </w:rPr>
        <w:t xml:space="preserve"> в зоне действия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</w:t>
      </w:r>
      <w:r w:rsidRPr="000642C8">
        <w:rPr>
          <w:rFonts w:eastAsia="MS Mincho"/>
          <w:sz w:val="27"/>
          <w:szCs w:val="27"/>
        </w:rPr>
        <w:t xml:space="preserve">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</w:t>
      </w:r>
      <w:r w:rsidRPr="000642C8">
        <w:rPr>
          <w:rFonts w:eastAsia="MS Mincho"/>
          <w:sz w:val="27"/>
          <w:szCs w:val="27"/>
        </w:rPr>
        <w:t>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</w:t>
      </w:r>
      <w:r w:rsidRPr="000642C8">
        <w:rPr>
          <w:rFonts w:eastAsia="MS Mincho"/>
          <w:sz w:val="27"/>
          <w:szCs w:val="27"/>
        </w:rPr>
        <w:t>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Обстоятельств, перечисленных в ст. 29.2 Кодекса Российской Федерации об административных </w:t>
      </w:r>
      <w:r w:rsidRPr="000642C8">
        <w:rPr>
          <w:rFonts w:eastAsia="MS Mincho"/>
          <w:sz w:val="27"/>
          <w:szCs w:val="27"/>
        </w:rPr>
        <w:t>правонарушениях, исключающих возможность рассмотрения дела,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0C7792">
        <w:rPr>
          <w:rFonts w:eastAsia="MS Mincho"/>
          <w:sz w:val="27"/>
          <w:szCs w:val="27"/>
        </w:rPr>
        <w:t xml:space="preserve"> смягчающих и</w:t>
      </w:r>
      <w:r w:rsidR="008173D9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отягчающих административную ответственность, в соответствии со ст.</w:t>
      </w:r>
      <w:r w:rsidR="000C7792">
        <w:rPr>
          <w:rFonts w:eastAsia="MS Mincho"/>
          <w:sz w:val="27"/>
          <w:szCs w:val="27"/>
        </w:rPr>
        <w:t>ст. 4.2,</w:t>
      </w:r>
      <w:r w:rsidRPr="000642C8">
        <w:rPr>
          <w:rFonts w:eastAsia="MS Mincho"/>
          <w:sz w:val="27"/>
          <w:szCs w:val="27"/>
        </w:rPr>
        <w:t xml:space="preserve">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Учитывая характер совершенного административного пра</w:t>
      </w:r>
      <w:r w:rsidRPr="000642C8">
        <w:rPr>
          <w:rFonts w:eastAsia="MS Mincho"/>
          <w:sz w:val="27"/>
          <w:szCs w:val="27"/>
        </w:rPr>
        <w:t xml:space="preserve">вонарушения, личность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="000C7792">
        <w:rPr>
          <w:rFonts w:eastAsia="MS Mincho"/>
          <w:sz w:val="27"/>
          <w:szCs w:val="27"/>
        </w:rPr>
        <w:t xml:space="preserve">смягчающих и </w:t>
      </w:r>
      <w:r w:rsidRPr="000642C8">
        <w:rPr>
          <w:rFonts w:eastAsia="MS Mincho"/>
          <w:sz w:val="27"/>
          <w:szCs w:val="27"/>
        </w:rPr>
        <w:t xml:space="preserve"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</w:t>
      </w:r>
      <w:r w:rsidRPr="000642C8">
        <w:rPr>
          <w:rFonts w:eastAsia="MS Mincho"/>
          <w:sz w:val="27"/>
          <w:szCs w:val="27"/>
        </w:rPr>
        <w:t xml:space="preserve">ст.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0C7792" w:rsidR="000C7792">
        <w:rPr>
          <w:rFonts w:eastAsia="MS Mincho"/>
          <w:sz w:val="27"/>
          <w:szCs w:val="27"/>
        </w:rPr>
        <w:t>Бобоев</w:t>
      </w:r>
      <w:r w:rsidR="000C7792">
        <w:rPr>
          <w:rFonts w:eastAsia="MS Mincho"/>
          <w:sz w:val="27"/>
          <w:szCs w:val="27"/>
        </w:rPr>
        <w:t>у</w:t>
      </w:r>
      <w:r w:rsidRPr="000C7792" w:rsidR="000C7792">
        <w:rPr>
          <w:rFonts w:eastAsia="MS Mincho"/>
          <w:sz w:val="27"/>
          <w:szCs w:val="27"/>
        </w:rPr>
        <w:t xml:space="preserve"> Ш.О.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</w:t>
      </w:r>
      <w:r w:rsidRPr="000642C8">
        <w:rPr>
          <w:rFonts w:eastAsia="MS Mincho"/>
          <w:sz w:val="27"/>
          <w:szCs w:val="27"/>
        </w:rPr>
        <w:t xml:space="preserve">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0C7792" w:rsidR="000C7792">
        <w:rPr>
          <w:rFonts w:eastAsia="MS Mincho"/>
          <w:sz w:val="27"/>
          <w:szCs w:val="27"/>
        </w:rPr>
        <w:t xml:space="preserve">Бобоева Шухрата Олимовича </w:t>
      </w:r>
      <w:r w:rsidRPr="000642C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</w:t>
      </w:r>
      <w:r w:rsidRPr="000642C8">
        <w:rPr>
          <w:rFonts w:eastAsia="MS Mincho"/>
          <w:sz w:val="27"/>
          <w:szCs w:val="27"/>
        </w:rPr>
        <w:t xml:space="preserve">в виде административного штрафа в размере 5 000 (пять тысяч)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КБК: </w:t>
      </w:r>
      <w:r w:rsidRPr="000642C8">
        <w:rPr>
          <w:rFonts w:eastAsia="MS Mincho"/>
          <w:sz w:val="27"/>
          <w:szCs w:val="27"/>
        </w:rPr>
        <w:t>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Единый казначейский счет: 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УИН: </w:t>
      </w:r>
      <w:r w:rsidR="007E1EC8">
        <w:rPr>
          <w:rFonts w:eastAsia="MS Mincho"/>
          <w:sz w:val="27"/>
          <w:szCs w:val="27"/>
        </w:rPr>
        <w:t>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</w:t>
      </w:r>
      <w:r w:rsidRPr="000642C8">
        <w:rPr>
          <w:rFonts w:eastAsia="MS Mincho"/>
          <w:sz w:val="27"/>
          <w:szCs w:val="27"/>
        </w:rPr>
        <w:t xml:space="preserve">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</w:t>
      </w:r>
      <w:r w:rsidRPr="000642C8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</w:t>
      </w:r>
      <w:r w:rsidRPr="000642C8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0642C8">
        <w:rPr>
          <w:rFonts w:eastAsia="MS Mincho"/>
          <w:sz w:val="27"/>
          <w:szCs w:val="27"/>
        </w:rPr>
        <w:t>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</w:t>
      </w:r>
      <w:r w:rsidRPr="000642C8">
        <w:rPr>
          <w:rFonts w:eastAsia="MS Mincho"/>
          <w:sz w:val="27"/>
          <w:szCs w:val="27"/>
        </w:rPr>
        <w:t>ня вручения или получения копии постановления в Пыть-Яхский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</w:t>
      </w:r>
      <w:r w:rsidR="007E1EC8">
        <w:rPr>
          <w:rFonts w:eastAsia="MS Mincho"/>
          <w:sz w:val="27"/>
          <w:szCs w:val="27"/>
        </w:rPr>
        <w:t xml:space="preserve">        </w:t>
      </w:r>
      <w:r w:rsidRPr="000642C8">
        <w:rPr>
          <w:rFonts w:eastAsia="MS Mincho"/>
          <w:sz w:val="27"/>
          <w:szCs w:val="27"/>
        </w:rPr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A3608C" w:rsidRPr="000642C8" w:rsidP="004F3110">
      <w:pPr>
        <w:jc w:val="both"/>
        <w:rPr>
          <w:rFonts w:eastAsia="MS Mincho"/>
          <w:sz w:val="27"/>
          <w:szCs w:val="27"/>
        </w:rPr>
      </w:pP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EC8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-01-2024</w:t>
    </w:r>
    <w:r w:rsidRPr="00CC40AE">
      <w:t>-0</w:t>
    </w:r>
    <w:r w:rsidR="00837D22">
      <w:t>1</w:t>
    </w:r>
    <w:r w:rsidR="00545A4A">
      <w:t>2</w:t>
    </w:r>
    <w:r w:rsidR="00B7654F">
      <w:t>5</w:t>
    </w:r>
    <w:r w:rsidR="000C7792">
      <w:t>11</w:t>
    </w:r>
    <w:r w:rsidRPr="00CC40AE">
      <w:t>-</w:t>
    </w:r>
    <w:r w:rsidR="000C7792">
      <w:t>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13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C7792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D03AF"/>
    <w:rsid w:val="007D16CC"/>
    <w:rsid w:val="007D74FD"/>
    <w:rsid w:val="007E1D64"/>
    <w:rsid w:val="007E1EC8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6C06"/>
    <w:rsid w:val="00B6716A"/>
    <w:rsid w:val="00B70139"/>
    <w:rsid w:val="00B702C7"/>
    <w:rsid w:val="00B721A8"/>
    <w:rsid w:val="00B747EC"/>
    <w:rsid w:val="00B756D2"/>
    <w:rsid w:val="00B7654F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5BED"/>
    <w:rsid w:val="00C469E8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591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5E62-13A1-4769-8158-15302DB3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